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B0957" w14:textId="77777777" w:rsidR="008F7BC5" w:rsidRPr="00314C9C" w:rsidRDefault="22CFB1F6" w:rsidP="22CFB1F6">
      <w:pPr>
        <w:pStyle w:val="Title"/>
        <w:spacing w:before="0"/>
        <w:jc w:val="center"/>
        <w:rPr>
          <w:sz w:val="36"/>
          <w:szCs w:val="36"/>
        </w:rPr>
      </w:pPr>
      <w:r w:rsidRPr="00314C9C">
        <w:rPr>
          <w:sz w:val="36"/>
          <w:szCs w:val="36"/>
        </w:rPr>
        <w:t>DIOCESAN COUNCIL MINUTES</w:t>
      </w:r>
    </w:p>
    <w:p w14:paraId="5E82206D" w14:textId="488CA3D0" w:rsidR="008F7BC5" w:rsidRPr="008232EF" w:rsidRDefault="22CFB1F6" w:rsidP="22CFB1F6">
      <w:pPr>
        <w:pStyle w:val="Title"/>
        <w:spacing w:before="0"/>
        <w:jc w:val="center"/>
        <w:rPr>
          <w:sz w:val="28"/>
          <w:szCs w:val="40"/>
        </w:rPr>
      </w:pPr>
      <w:r w:rsidRPr="008232EF">
        <w:rPr>
          <w:sz w:val="28"/>
          <w:szCs w:val="40"/>
        </w:rPr>
        <w:t>DIOCESE OF THE WEST</w:t>
      </w:r>
    </w:p>
    <w:p w14:paraId="4122DCED" w14:textId="700B2627" w:rsidR="008F7BC5" w:rsidRDefault="008A5955" w:rsidP="008F7BC5">
      <w:pPr>
        <w:pStyle w:val="Subtitle"/>
        <w:jc w:val="center"/>
      </w:pPr>
      <w:r>
        <w:t>October 1</w:t>
      </w:r>
      <w:r w:rsidR="00A125CF">
        <w:t>7</w:t>
      </w:r>
      <w:r w:rsidR="22CFB1F6">
        <w:t>, 201</w:t>
      </w:r>
      <w:r w:rsidR="00A41637">
        <w:t>9</w:t>
      </w:r>
    </w:p>
    <w:p w14:paraId="71823614" w14:textId="711FCEA8" w:rsidR="008F7BC5" w:rsidRDefault="22CFB1F6" w:rsidP="000F4274">
      <w:r w:rsidRPr="22CFB1F6">
        <w:rPr>
          <w:b/>
          <w:bCs/>
        </w:rPr>
        <w:t xml:space="preserve">His Eminence, Archbishop Benjamin </w:t>
      </w:r>
      <w:r>
        <w:t xml:space="preserve">convened a </w:t>
      </w:r>
      <w:r w:rsidR="00A125CF">
        <w:t xml:space="preserve">special </w:t>
      </w:r>
      <w:r>
        <w:t xml:space="preserve">meeting of the Diocesan Council at </w:t>
      </w:r>
      <w:r w:rsidR="00522099">
        <w:t xml:space="preserve">Glen Eyrie, Colorado, </w:t>
      </w:r>
      <w:r w:rsidR="00A125CF">
        <w:t>on Thursday, October 17, 2019</w:t>
      </w:r>
      <w:r w:rsidR="00A125CF">
        <w:t xml:space="preserve">, </w:t>
      </w:r>
      <w:r w:rsidR="00A125CF">
        <w:t xml:space="preserve"> </w:t>
      </w:r>
      <w:r w:rsidR="00A125CF">
        <w:t>at the conclusion of</w:t>
      </w:r>
      <w:r w:rsidR="00522099">
        <w:t xml:space="preserve"> the 2019 Diocesan </w:t>
      </w:r>
      <w:r w:rsidR="00A125CF">
        <w:t>Assembly</w:t>
      </w:r>
      <w:bookmarkStart w:id="0" w:name="_GoBack"/>
      <w:bookmarkEnd w:id="0"/>
      <w:r>
        <w:t>.</w:t>
      </w:r>
    </w:p>
    <w:p w14:paraId="3C34B9CE" w14:textId="6D04F81E" w:rsidR="00A125CF" w:rsidRPr="00A125CF" w:rsidRDefault="00A125CF" w:rsidP="00A125CF">
      <w:r w:rsidRPr="22CFB1F6">
        <w:rPr>
          <w:b/>
          <w:bCs/>
        </w:rPr>
        <w:t>A</w:t>
      </w:r>
      <w:r>
        <w:rPr>
          <w:b/>
          <w:bCs/>
        </w:rPr>
        <w:t>B</w:t>
      </w:r>
      <w:r w:rsidRPr="22CFB1F6">
        <w:rPr>
          <w:b/>
          <w:bCs/>
        </w:rPr>
        <w:t>P</w:t>
      </w:r>
      <w:r>
        <w:rPr>
          <w:b/>
          <w:bCs/>
        </w:rPr>
        <w:t>. BENJAMIN proposed 2020 Diocesan Meetings to Council Members</w:t>
      </w:r>
      <w:r w:rsidR="22CFB1F6">
        <w:t xml:space="preserve"> </w:t>
      </w:r>
      <w:r w:rsidR="00AC711D">
        <w:t>Archpriest Basil Rhodes</w:t>
      </w:r>
      <w:r w:rsidR="00B51903">
        <w:t xml:space="preserve">, </w:t>
      </w:r>
      <w:r w:rsidR="22CFB1F6">
        <w:t xml:space="preserve">Archpriest John Dresko, </w:t>
      </w:r>
      <w:r w:rsidRPr="0073313F">
        <w:t>Archpriest Lawrence Russell</w:t>
      </w:r>
      <w:r>
        <w:t xml:space="preserve">, </w:t>
      </w:r>
      <w:r w:rsidR="003534D0">
        <w:t xml:space="preserve">Archpriest </w:t>
      </w:r>
      <w:r w:rsidR="00376ACD">
        <w:t xml:space="preserve">John Pierce, </w:t>
      </w:r>
      <w:r w:rsidR="22CFB1F6">
        <w:t xml:space="preserve">Archpriest Matthew Tate, Archpriest Stephen Soot, Archpriest Lawrence Margitich, Archpriest Anthony Karbo, </w:t>
      </w:r>
      <w:r w:rsidR="00380C67" w:rsidRPr="00435821">
        <w:t>Archpriest Michael Anderson,</w:t>
      </w:r>
      <w:r w:rsidR="00380C67">
        <w:t xml:space="preserve"> </w:t>
      </w:r>
      <w:r w:rsidR="00F27C26">
        <w:t>Archpriest Damian Kuolt,</w:t>
      </w:r>
      <w:r w:rsidR="006C1A0C">
        <w:t xml:space="preserve"> </w:t>
      </w:r>
      <w:r w:rsidR="005A23CC" w:rsidRPr="00435821">
        <w:t>Priest Andrew Cuneo</w:t>
      </w:r>
      <w:r w:rsidR="005A23CC">
        <w:t xml:space="preserve">, </w:t>
      </w:r>
      <w:r w:rsidR="000C052D">
        <w:t>Subdeacon Paul Pilipenko,</w:t>
      </w:r>
      <w:r w:rsidR="00E30B12">
        <w:t xml:space="preserve"> </w:t>
      </w:r>
      <w:r w:rsidR="00863003">
        <w:t>Mat</w:t>
      </w:r>
      <w:r w:rsidR="0099254C">
        <w:t>ushka</w:t>
      </w:r>
      <w:r w:rsidR="00863003">
        <w:t xml:space="preserve"> Theodora Blom</w:t>
      </w:r>
      <w:r w:rsidR="22CFB1F6">
        <w:t>, Dorothy Nowik, Lynnell Brunswig</w:t>
      </w:r>
      <w:r w:rsidR="00AF6013">
        <w:t>, Car</w:t>
      </w:r>
      <w:r w:rsidR="00270C30">
        <w:t>rie</w:t>
      </w:r>
      <w:r w:rsidR="00AF6013">
        <w:t xml:space="preserve"> Guy</w:t>
      </w:r>
      <w:r>
        <w:rPr>
          <w:b/>
          <w:bCs/>
        </w:rPr>
        <w:t>:</w:t>
      </w:r>
    </w:p>
    <w:p w14:paraId="4DC8E056" w14:textId="77777777" w:rsidR="00A125CF" w:rsidRDefault="00A125CF" w:rsidP="00A125CF">
      <w:pPr>
        <w:pStyle w:val="ListParagraph"/>
        <w:numPr>
          <w:ilvl w:val="0"/>
          <w:numId w:val="40"/>
        </w:numPr>
      </w:pPr>
      <w:r>
        <w:t>The next Diocesan Assembly will be held Tuesday, October 13</w:t>
      </w:r>
      <w:r w:rsidRPr="00D449CF">
        <w:rPr>
          <w:vertAlign w:val="superscript"/>
        </w:rPr>
        <w:t>th</w:t>
      </w:r>
      <w:r>
        <w:t>-15</w:t>
      </w:r>
      <w:r w:rsidRPr="00D449CF">
        <w:rPr>
          <w:vertAlign w:val="superscript"/>
        </w:rPr>
        <w:t>th</w:t>
      </w:r>
      <w:r>
        <w:t>, 2020 in Las Vegas</w:t>
      </w:r>
    </w:p>
    <w:p w14:paraId="2E532E8A" w14:textId="77777777" w:rsidR="00A125CF" w:rsidRDefault="00A125CF" w:rsidP="00A125CF">
      <w:pPr>
        <w:pStyle w:val="ListParagraph"/>
        <w:numPr>
          <w:ilvl w:val="0"/>
          <w:numId w:val="40"/>
        </w:numPr>
      </w:pPr>
      <w:r>
        <w:t>The next meeting of the Diocesan Advisory/Council meetings will be held in January 14-15th</w:t>
      </w:r>
    </w:p>
    <w:p w14:paraId="1E50076D" w14:textId="07AD11E3" w:rsidR="008F7BC5" w:rsidRDefault="00A125CF" w:rsidP="00963BDA">
      <w:pPr>
        <w:tabs>
          <w:tab w:val="left" w:pos="7113"/>
        </w:tabs>
      </w:pPr>
      <w:r>
        <w:rPr>
          <w:b/>
          <w:bCs/>
        </w:rPr>
        <w:t>T</w:t>
      </w:r>
      <w:r>
        <w:rPr>
          <w:b/>
          <w:bCs/>
        </w:rPr>
        <w:t xml:space="preserve">he proposed meetings were </w:t>
      </w:r>
      <w:r>
        <w:rPr>
          <w:b/>
          <w:bCs/>
        </w:rPr>
        <w:t xml:space="preserve">accepted by the Diocesan Council </w:t>
      </w:r>
      <w:r>
        <w:rPr>
          <w:b/>
          <w:bCs/>
        </w:rPr>
        <w:t>by common ascent</w:t>
      </w:r>
    </w:p>
    <w:p w14:paraId="52AA43FD" w14:textId="72117474" w:rsidR="00BE0DD2" w:rsidRDefault="22CFB1F6" w:rsidP="00BE0DD2">
      <w:r w:rsidRPr="22CFB1F6">
        <w:rPr>
          <w:b/>
          <w:bCs/>
        </w:rPr>
        <w:t>ADJOURNMENT</w:t>
      </w:r>
      <w:r>
        <w:t xml:space="preserve"> –</w:t>
      </w:r>
      <w:r w:rsidR="00A125CF">
        <w:t xml:space="preserve"> </w:t>
      </w:r>
      <w:r>
        <w:t>A</w:t>
      </w:r>
      <w:r w:rsidR="004B4B01">
        <w:t>b</w:t>
      </w:r>
      <w:r>
        <w:t>p</w:t>
      </w:r>
      <w:r w:rsidR="004B4B01">
        <w:t>.</w:t>
      </w:r>
      <w:r>
        <w:t xml:space="preserve"> Benjamin adjourned the meeting</w:t>
      </w:r>
      <w:r w:rsidR="00B52EAD">
        <w:t xml:space="preserve"> of the Diocesan Council at </w:t>
      </w:r>
      <w:r w:rsidR="00A125CF">
        <w:t>the conclusion of this single item of business.</w:t>
      </w:r>
    </w:p>
    <w:p w14:paraId="5888EEFC" w14:textId="18451D94" w:rsidR="00BE0DD2" w:rsidRDefault="00BE0DD2" w:rsidP="00BE0DD2"/>
    <w:p w14:paraId="51CC5062" w14:textId="77777777" w:rsidR="00635C34" w:rsidRDefault="00635C34" w:rsidP="008F7BC5"/>
    <w:p w14:paraId="46CA4AAE" w14:textId="0A7F5429" w:rsidR="00635C34" w:rsidRDefault="00392EEA" w:rsidP="008F7BC5">
      <w:r>
        <w:t>Submitted by:</w:t>
      </w:r>
    </w:p>
    <w:p w14:paraId="5244C914" w14:textId="219AA18B" w:rsidR="00FB03F0" w:rsidRDefault="00FB03F0" w:rsidP="008F7BC5">
      <w:r>
        <w:rPr>
          <w:noProof/>
        </w:rPr>
        <w:drawing>
          <wp:inline distT="0" distB="0" distL="0" distR="0" wp14:anchorId="4434136F" wp14:editId="1D5B55EA">
            <wp:extent cx="1563658" cy="351531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FDK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612" cy="37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77C5D" w14:textId="35FD5223" w:rsidR="00392EEA" w:rsidRDefault="00A84086" w:rsidP="008F7BC5">
      <w:r>
        <w:t xml:space="preserve">Archpriest </w:t>
      </w:r>
      <w:r w:rsidR="00857115">
        <w:t>Damian Kuolt, Secretary</w:t>
      </w:r>
    </w:p>
    <w:sectPr w:rsidR="00392EEA" w:rsidSect="00FD0155">
      <w:footerReference w:type="default" r:id="rId9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9B4B4" w14:textId="77777777" w:rsidR="009250B7" w:rsidRDefault="009250B7">
      <w:pPr>
        <w:spacing w:before="0"/>
      </w:pPr>
      <w:r>
        <w:separator/>
      </w:r>
    </w:p>
  </w:endnote>
  <w:endnote w:type="continuationSeparator" w:id="0">
    <w:p w14:paraId="1EF6D0C4" w14:textId="77777777" w:rsidR="009250B7" w:rsidRDefault="009250B7">
      <w:pPr>
        <w:spacing w:before="0"/>
      </w:pPr>
      <w:r>
        <w:continuationSeparator/>
      </w:r>
    </w:p>
  </w:endnote>
  <w:endnote w:type="continuationNotice" w:id="1">
    <w:p w14:paraId="716BC840" w14:textId="77777777" w:rsidR="009250B7" w:rsidRDefault="009250B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96648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E53F7E7" w14:textId="4763974A" w:rsidR="00D7027D" w:rsidRDefault="00D7027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65A160F" w14:textId="77777777" w:rsidR="00D7027D" w:rsidRDefault="00D70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782DA" w14:textId="77777777" w:rsidR="009250B7" w:rsidRDefault="009250B7">
      <w:pPr>
        <w:spacing w:before="0"/>
      </w:pPr>
      <w:r>
        <w:separator/>
      </w:r>
    </w:p>
  </w:footnote>
  <w:footnote w:type="continuationSeparator" w:id="0">
    <w:p w14:paraId="0E489C7C" w14:textId="77777777" w:rsidR="009250B7" w:rsidRDefault="009250B7">
      <w:pPr>
        <w:spacing w:before="0"/>
      </w:pPr>
      <w:r>
        <w:continuationSeparator/>
      </w:r>
    </w:p>
  </w:footnote>
  <w:footnote w:type="continuationNotice" w:id="1">
    <w:p w14:paraId="53284A26" w14:textId="77777777" w:rsidR="009250B7" w:rsidRDefault="009250B7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DB7"/>
    <w:multiLevelType w:val="hybridMultilevel"/>
    <w:tmpl w:val="25381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560DA"/>
    <w:multiLevelType w:val="hybridMultilevel"/>
    <w:tmpl w:val="BFE2F2A0"/>
    <w:lvl w:ilvl="0" w:tplc="A148E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68A1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C66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A05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AA8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2E5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80A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5AB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AC0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B0B5B"/>
    <w:multiLevelType w:val="hybridMultilevel"/>
    <w:tmpl w:val="4BAC99F4"/>
    <w:lvl w:ilvl="0" w:tplc="B04AA772">
      <w:numFmt w:val="bullet"/>
      <w:pStyle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1B2C5B8">
      <w:numFmt w:val="bullet"/>
      <w:lvlText w:val=""/>
      <w:lvlJc w:val="left"/>
      <w:pPr>
        <w:ind w:left="2880" w:hanging="72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E06B32"/>
    <w:multiLevelType w:val="hybridMultilevel"/>
    <w:tmpl w:val="BD6435CE"/>
    <w:lvl w:ilvl="0" w:tplc="581A40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3D0EB6"/>
    <w:multiLevelType w:val="hybridMultilevel"/>
    <w:tmpl w:val="2DF0B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A3F8B"/>
    <w:multiLevelType w:val="hybridMultilevel"/>
    <w:tmpl w:val="09F0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C7654"/>
    <w:multiLevelType w:val="hybridMultilevel"/>
    <w:tmpl w:val="1CC6367A"/>
    <w:lvl w:ilvl="0" w:tplc="BA0E3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C91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603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324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5A1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2298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8CD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F6BD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F85A9C"/>
    <w:multiLevelType w:val="hybridMultilevel"/>
    <w:tmpl w:val="C122B130"/>
    <w:lvl w:ilvl="0" w:tplc="F6D27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C57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7729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A6D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FEC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6075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1C0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A6E7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A65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D65B1"/>
    <w:multiLevelType w:val="hybridMultilevel"/>
    <w:tmpl w:val="EF760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677096"/>
    <w:multiLevelType w:val="hybridMultilevel"/>
    <w:tmpl w:val="11BA91C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0FC91C8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436030C0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8D324460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AB5A163A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2C2298F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88CDDF8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F0F6BD72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0" w15:restartNumberingAfterBreak="0">
    <w:nsid w:val="2AE96E99"/>
    <w:multiLevelType w:val="hybridMultilevel"/>
    <w:tmpl w:val="485A1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DC6146"/>
    <w:multiLevelType w:val="hybridMultilevel"/>
    <w:tmpl w:val="6000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C24576"/>
    <w:multiLevelType w:val="hybridMultilevel"/>
    <w:tmpl w:val="11EE2ED0"/>
    <w:lvl w:ilvl="0" w:tplc="3ABA6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4A50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C84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1876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DC7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FC95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CC76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0C7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26F3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F1968"/>
    <w:multiLevelType w:val="hybridMultilevel"/>
    <w:tmpl w:val="BC047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6F3D9F"/>
    <w:multiLevelType w:val="hybridMultilevel"/>
    <w:tmpl w:val="6728D382"/>
    <w:lvl w:ilvl="0" w:tplc="B4164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C81F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0A3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81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FA41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784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65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67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8E25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804EE"/>
    <w:multiLevelType w:val="hybridMultilevel"/>
    <w:tmpl w:val="7B20D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54715B"/>
    <w:multiLevelType w:val="hybridMultilevel"/>
    <w:tmpl w:val="0A0CC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6B73A2"/>
    <w:multiLevelType w:val="hybridMultilevel"/>
    <w:tmpl w:val="9A705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6B44B5"/>
    <w:multiLevelType w:val="hybridMultilevel"/>
    <w:tmpl w:val="23CC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E24C5"/>
    <w:multiLevelType w:val="hybridMultilevel"/>
    <w:tmpl w:val="8B98DE52"/>
    <w:lvl w:ilvl="0" w:tplc="84507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585206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29EA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C63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E5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348D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A8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F2D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20E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66956"/>
    <w:multiLevelType w:val="hybridMultilevel"/>
    <w:tmpl w:val="BF0A7A22"/>
    <w:lvl w:ilvl="0" w:tplc="F8BE5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289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286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D6C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903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02B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63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85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D81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F150D"/>
    <w:multiLevelType w:val="hybridMultilevel"/>
    <w:tmpl w:val="87C88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780E45"/>
    <w:multiLevelType w:val="hybridMultilevel"/>
    <w:tmpl w:val="25A6CB8E"/>
    <w:lvl w:ilvl="0" w:tplc="A64AF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6C89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F88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287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F01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688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8D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28D5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247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63D76"/>
    <w:multiLevelType w:val="hybridMultilevel"/>
    <w:tmpl w:val="2EF85B94"/>
    <w:lvl w:ilvl="0" w:tplc="A392840E">
      <w:start w:val="1"/>
      <w:numFmt w:val="decimal"/>
      <w:lvlText w:val="%1."/>
      <w:lvlJc w:val="left"/>
      <w:pPr>
        <w:ind w:left="720" w:hanging="360"/>
      </w:pPr>
    </w:lvl>
    <w:lvl w:ilvl="1" w:tplc="89C614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42C1BF0">
      <w:start w:val="1"/>
      <w:numFmt w:val="lowerRoman"/>
      <w:lvlText w:val="%3."/>
      <w:lvlJc w:val="right"/>
      <w:pPr>
        <w:ind w:left="2160" w:hanging="180"/>
      </w:pPr>
    </w:lvl>
    <w:lvl w:ilvl="3" w:tplc="1A84840E">
      <w:start w:val="1"/>
      <w:numFmt w:val="decimal"/>
      <w:lvlText w:val="%4."/>
      <w:lvlJc w:val="left"/>
      <w:pPr>
        <w:ind w:left="2880" w:hanging="360"/>
      </w:pPr>
    </w:lvl>
    <w:lvl w:ilvl="4" w:tplc="89260C1C">
      <w:start w:val="1"/>
      <w:numFmt w:val="lowerLetter"/>
      <w:lvlText w:val="%5."/>
      <w:lvlJc w:val="left"/>
      <w:pPr>
        <w:ind w:left="3600" w:hanging="360"/>
      </w:pPr>
    </w:lvl>
    <w:lvl w:ilvl="5" w:tplc="EF16AEE8">
      <w:start w:val="1"/>
      <w:numFmt w:val="lowerRoman"/>
      <w:lvlText w:val="%6."/>
      <w:lvlJc w:val="right"/>
      <w:pPr>
        <w:ind w:left="4320" w:hanging="180"/>
      </w:pPr>
    </w:lvl>
    <w:lvl w:ilvl="6" w:tplc="9148DE70">
      <w:start w:val="1"/>
      <w:numFmt w:val="decimal"/>
      <w:lvlText w:val="%7."/>
      <w:lvlJc w:val="left"/>
      <w:pPr>
        <w:ind w:left="5040" w:hanging="360"/>
      </w:pPr>
    </w:lvl>
    <w:lvl w:ilvl="7" w:tplc="2A020612">
      <w:start w:val="1"/>
      <w:numFmt w:val="lowerLetter"/>
      <w:lvlText w:val="%8."/>
      <w:lvlJc w:val="left"/>
      <w:pPr>
        <w:ind w:left="5760" w:hanging="360"/>
      </w:pPr>
    </w:lvl>
    <w:lvl w:ilvl="8" w:tplc="614E7B6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C034A"/>
    <w:multiLevelType w:val="hybridMultilevel"/>
    <w:tmpl w:val="D9285D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B51ED2"/>
    <w:multiLevelType w:val="hybridMultilevel"/>
    <w:tmpl w:val="0596C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B10BC"/>
    <w:multiLevelType w:val="hybridMultilevel"/>
    <w:tmpl w:val="7226A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86B3E"/>
    <w:multiLevelType w:val="hybridMultilevel"/>
    <w:tmpl w:val="EA18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A71F9"/>
    <w:multiLevelType w:val="hybridMultilevel"/>
    <w:tmpl w:val="4048778E"/>
    <w:lvl w:ilvl="0" w:tplc="E2928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281B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2E0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6AC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465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EED9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6CD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74C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82BE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C4CF2"/>
    <w:multiLevelType w:val="hybridMultilevel"/>
    <w:tmpl w:val="2F787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535F7"/>
    <w:multiLevelType w:val="hybridMultilevel"/>
    <w:tmpl w:val="FAEC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E526E"/>
    <w:multiLevelType w:val="hybridMultilevel"/>
    <w:tmpl w:val="2F0A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276E1"/>
    <w:multiLevelType w:val="hybridMultilevel"/>
    <w:tmpl w:val="C2585178"/>
    <w:lvl w:ilvl="0" w:tplc="C5C6DF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298B60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532F3F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BCCA04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072FC6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BF41C1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72C3B0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0BA1C6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3C0FB5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E91B4E"/>
    <w:multiLevelType w:val="hybridMultilevel"/>
    <w:tmpl w:val="7364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C71ED"/>
    <w:multiLevelType w:val="hybridMultilevel"/>
    <w:tmpl w:val="C1D0C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C76DF9"/>
    <w:multiLevelType w:val="hybridMultilevel"/>
    <w:tmpl w:val="85989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B25F14"/>
    <w:multiLevelType w:val="hybridMultilevel"/>
    <w:tmpl w:val="81726DE2"/>
    <w:lvl w:ilvl="0" w:tplc="DD989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678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E6A5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B800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AE79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CC9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C0A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C4BE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045A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900B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7D2D6C45"/>
    <w:multiLevelType w:val="hybridMultilevel"/>
    <w:tmpl w:val="9D52C898"/>
    <w:lvl w:ilvl="0" w:tplc="11BA6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D2A1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28EF4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AB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20BB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EE20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1A3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A695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564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E7574"/>
    <w:multiLevelType w:val="hybridMultilevel"/>
    <w:tmpl w:val="57A61792"/>
    <w:lvl w:ilvl="0" w:tplc="845E8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4C29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8A9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5A9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ED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E037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270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EAA6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0C6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39"/>
  </w:num>
  <w:num w:numId="4">
    <w:abstractNumId w:val="38"/>
  </w:num>
  <w:num w:numId="5">
    <w:abstractNumId w:val="22"/>
  </w:num>
  <w:num w:numId="6">
    <w:abstractNumId w:val="1"/>
  </w:num>
  <w:num w:numId="7">
    <w:abstractNumId w:val="28"/>
  </w:num>
  <w:num w:numId="8">
    <w:abstractNumId w:val="7"/>
  </w:num>
  <w:num w:numId="9">
    <w:abstractNumId w:val="14"/>
  </w:num>
  <w:num w:numId="10">
    <w:abstractNumId w:val="36"/>
  </w:num>
  <w:num w:numId="11">
    <w:abstractNumId w:val="23"/>
  </w:num>
  <w:num w:numId="12">
    <w:abstractNumId w:val="19"/>
  </w:num>
  <w:num w:numId="13">
    <w:abstractNumId w:val="20"/>
  </w:num>
  <w:num w:numId="14">
    <w:abstractNumId w:val="4"/>
  </w:num>
  <w:num w:numId="15">
    <w:abstractNumId w:val="2"/>
  </w:num>
  <w:num w:numId="16">
    <w:abstractNumId w:val="31"/>
  </w:num>
  <w:num w:numId="17">
    <w:abstractNumId w:val="6"/>
  </w:num>
  <w:num w:numId="18">
    <w:abstractNumId w:val="9"/>
  </w:num>
  <w:num w:numId="19">
    <w:abstractNumId w:val="15"/>
  </w:num>
  <w:num w:numId="20">
    <w:abstractNumId w:val="37"/>
  </w:num>
  <w:num w:numId="21">
    <w:abstractNumId w:val="34"/>
  </w:num>
  <w:num w:numId="22">
    <w:abstractNumId w:val="13"/>
  </w:num>
  <w:num w:numId="23">
    <w:abstractNumId w:val="17"/>
  </w:num>
  <w:num w:numId="24">
    <w:abstractNumId w:val="3"/>
  </w:num>
  <w:num w:numId="25">
    <w:abstractNumId w:val="35"/>
  </w:num>
  <w:num w:numId="26">
    <w:abstractNumId w:val="10"/>
  </w:num>
  <w:num w:numId="27">
    <w:abstractNumId w:val="25"/>
  </w:num>
  <w:num w:numId="28">
    <w:abstractNumId w:val="11"/>
  </w:num>
  <w:num w:numId="29">
    <w:abstractNumId w:val="8"/>
  </w:num>
  <w:num w:numId="30">
    <w:abstractNumId w:val="5"/>
  </w:num>
  <w:num w:numId="31">
    <w:abstractNumId w:val="21"/>
  </w:num>
  <w:num w:numId="32">
    <w:abstractNumId w:val="24"/>
  </w:num>
  <w:num w:numId="33">
    <w:abstractNumId w:val="33"/>
  </w:num>
  <w:num w:numId="34">
    <w:abstractNumId w:val="18"/>
  </w:num>
  <w:num w:numId="35">
    <w:abstractNumId w:val="0"/>
  </w:num>
  <w:num w:numId="36">
    <w:abstractNumId w:val="16"/>
  </w:num>
  <w:num w:numId="37">
    <w:abstractNumId w:val="26"/>
  </w:num>
  <w:num w:numId="38">
    <w:abstractNumId w:val="27"/>
  </w:num>
  <w:num w:numId="39">
    <w:abstractNumId w:val="30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C5"/>
    <w:rsid w:val="00002414"/>
    <w:rsid w:val="0000269D"/>
    <w:rsid w:val="00002CAD"/>
    <w:rsid w:val="00004F87"/>
    <w:rsid w:val="000057E1"/>
    <w:rsid w:val="00006806"/>
    <w:rsid w:val="00007AE5"/>
    <w:rsid w:val="00010B27"/>
    <w:rsid w:val="00012CFC"/>
    <w:rsid w:val="00014918"/>
    <w:rsid w:val="00020F61"/>
    <w:rsid w:val="00022672"/>
    <w:rsid w:val="00023E3C"/>
    <w:rsid w:val="0003109E"/>
    <w:rsid w:val="00033A4F"/>
    <w:rsid w:val="000373AE"/>
    <w:rsid w:val="00041D85"/>
    <w:rsid w:val="00041EE2"/>
    <w:rsid w:val="0004334C"/>
    <w:rsid w:val="00043D5D"/>
    <w:rsid w:val="00045859"/>
    <w:rsid w:val="0005001C"/>
    <w:rsid w:val="0005112A"/>
    <w:rsid w:val="000512F5"/>
    <w:rsid w:val="00053C7F"/>
    <w:rsid w:val="00056ECA"/>
    <w:rsid w:val="00056ED2"/>
    <w:rsid w:val="00057E0C"/>
    <w:rsid w:val="0006056B"/>
    <w:rsid w:val="00060FD8"/>
    <w:rsid w:val="000625D4"/>
    <w:rsid w:val="00062AAA"/>
    <w:rsid w:val="00064CC8"/>
    <w:rsid w:val="00065CD1"/>
    <w:rsid w:val="00073681"/>
    <w:rsid w:val="00075A57"/>
    <w:rsid w:val="00082380"/>
    <w:rsid w:val="00087297"/>
    <w:rsid w:val="000906F5"/>
    <w:rsid w:val="0009160E"/>
    <w:rsid w:val="000917C0"/>
    <w:rsid w:val="0009451B"/>
    <w:rsid w:val="00095373"/>
    <w:rsid w:val="00095658"/>
    <w:rsid w:val="000A180F"/>
    <w:rsid w:val="000A3F40"/>
    <w:rsid w:val="000A5422"/>
    <w:rsid w:val="000A6BDC"/>
    <w:rsid w:val="000A754E"/>
    <w:rsid w:val="000B0FCE"/>
    <w:rsid w:val="000B249A"/>
    <w:rsid w:val="000B4C32"/>
    <w:rsid w:val="000C052D"/>
    <w:rsid w:val="000C0A6D"/>
    <w:rsid w:val="000C3968"/>
    <w:rsid w:val="000C53AD"/>
    <w:rsid w:val="000C53C1"/>
    <w:rsid w:val="000C5767"/>
    <w:rsid w:val="000D35A4"/>
    <w:rsid w:val="000D4B38"/>
    <w:rsid w:val="000E0006"/>
    <w:rsid w:val="000E28CA"/>
    <w:rsid w:val="000E39BC"/>
    <w:rsid w:val="000E3A05"/>
    <w:rsid w:val="000F00E2"/>
    <w:rsid w:val="000F07EE"/>
    <w:rsid w:val="000F123D"/>
    <w:rsid w:val="000F4274"/>
    <w:rsid w:val="000F7707"/>
    <w:rsid w:val="001012D7"/>
    <w:rsid w:val="00107186"/>
    <w:rsid w:val="001101DC"/>
    <w:rsid w:val="001106D0"/>
    <w:rsid w:val="00110F97"/>
    <w:rsid w:val="00112E74"/>
    <w:rsid w:val="0011463F"/>
    <w:rsid w:val="0011713C"/>
    <w:rsid w:val="001221FA"/>
    <w:rsid w:val="00123790"/>
    <w:rsid w:val="00124334"/>
    <w:rsid w:val="00124D18"/>
    <w:rsid w:val="00124D21"/>
    <w:rsid w:val="00127884"/>
    <w:rsid w:val="001303B5"/>
    <w:rsid w:val="00132652"/>
    <w:rsid w:val="00132D65"/>
    <w:rsid w:val="00134C8F"/>
    <w:rsid w:val="0013775B"/>
    <w:rsid w:val="00137D16"/>
    <w:rsid w:val="00137F60"/>
    <w:rsid w:val="001407D2"/>
    <w:rsid w:val="00142AEF"/>
    <w:rsid w:val="00145F4D"/>
    <w:rsid w:val="001473EB"/>
    <w:rsid w:val="00150B8C"/>
    <w:rsid w:val="00151A80"/>
    <w:rsid w:val="0015267A"/>
    <w:rsid w:val="00152AA7"/>
    <w:rsid w:val="0015336A"/>
    <w:rsid w:val="001534B8"/>
    <w:rsid w:val="00154584"/>
    <w:rsid w:val="00156305"/>
    <w:rsid w:val="001643F6"/>
    <w:rsid w:val="00165A13"/>
    <w:rsid w:val="001666B3"/>
    <w:rsid w:val="00167F08"/>
    <w:rsid w:val="00172A0A"/>
    <w:rsid w:val="00175F26"/>
    <w:rsid w:val="0018189A"/>
    <w:rsid w:val="0018212B"/>
    <w:rsid w:val="00182C26"/>
    <w:rsid w:val="00182C92"/>
    <w:rsid w:val="00185373"/>
    <w:rsid w:val="00185DC4"/>
    <w:rsid w:val="00186589"/>
    <w:rsid w:val="0019140A"/>
    <w:rsid w:val="00193B6E"/>
    <w:rsid w:val="00193B98"/>
    <w:rsid w:val="00194B92"/>
    <w:rsid w:val="001956F5"/>
    <w:rsid w:val="00195845"/>
    <w:rsid w:val="00196513"/>
    <w:rsid w:val="001A0A88"/>
    <w:rsid w:val="001A4268"/>
    <w:rsid w:val="001A542D"/>
    <w:rsid w:val="001A5711"/>
    <w:rsid w:val="001A60AE"/>
    <w:rsid w:val="001A6879"/>
    <w:rsid w:val="001B2092"/>
    <w:rsid w:val="001B46D7"/>
    <w:rsid w:val="001B46FA"/>
    <w:rsid w:val="001B6E8B"/>
    <w:rsid w:val="001B7DAF"/>
    <w:rsid w:val="001C12C9"/>
    <w:rsid w:val="001C228D"/>
    <w:rsid w:val="001C2EFC"/>
    <w:rsid w:val="001C3984"/>
    <w:rsid w:val="001C4F71"/>
    <w:rsid w:val="001D04F8"/>
    <w:rsid w:val="001D23B1"/>
    <w:rsid w:val="001D56A6"/>
    <w:rsid w:val="001D7113"/>
    <w:rsid w:val="001D778D"/>
    <w:rsid w:val="001E2C35"/>
    <w:rsid w:val="001E35F0"/>
    <w:rsid w:val="001E5607"/>
    <w:rsid w:val="001E5BA1"/>
    <w:rsid w:val="001E7E9C"/>
    <w:rsid w:val="001F270D"/>
    <w:rsid w:val="001F2C33"/>
    <w:rsid w:val="001F3F6B"/>
    <w:rsid w:val="001F50DC"/>
    <w:rsid w:val="001F702D"/>
    <w:rsid w:val="0020320D"/>
    <w:rsid w:val="0020509D"/>
    <w:rsid w:val="00205EE2"/>
    <w:rsid w:val="002100B4"/>
    <w:rsid w:val="0021021B"/>
    <w:rsid w:val="002179EE"/>
    <w:rsid w:val="00221971"/>
    <w:rsid w:val="002229C1"/>
    <w:rsid w:val="00223E09"/>
    <w:rsid w:val="00223F33"/>
    <w:rsid w:val="0022517D"/>
    <w:rsid w:val="002300C2"/>
    <w:rsid w:val="002323D3"/>
    <w:rsid w:val="00235381"/>
    <w:rsid w:val="00235B33"/>
    <w:rsid w:val="00235C7B"/>
    <w:rsid w:val="00235FB1"/>
    <w:rsid w:val="002402E8"/>
    <w:rsid w:val="002413B4"/>
    <w:rsid w:val="00244A1F"/>
    <w:rsid w:val="00245495"/>
    <w:rsid w:val="002454D0"/>
    <w:rsid w:val="00246CF8"/>
    <w:rsid w:val="002524B4"/>
    <w:rsid w:val="00253AC7"/>
    <w:rsid w:val="00256161"/>
    <w:rsid w:val="00256942"/>
    <w:rsid w:val="00261684"/>
    <w:rsid w:val="002619C5"/>
    <w:rsid w:val="00266A4C"/>
    <w:rsid w:val="0027046E"/>
    <w:rsid w:val="00270C30"/>
    <w:rsid w:val="002721B8"/>
    <w:rsid w:val="00273372"/>
    <w:rsid w:val="0027493B"/>
    <w:rsid w:val="0027658C"/>
    <w:rsid w:val="0027799E"/>
    <w:rsid w:val="00287389"/>
    <w:rsid w:val="00290ED5"/>
    <w:rsid w:val="00293B16"/>
    <w:rsid w:val="00296706"/>
    <w:rsid w:val="00297661"/>
    <w:rsid w:val="00297EEE"/>
    <w:rsid w:val="002A17B3"/>
    <w:rsid w:val="002A1939"/>
    <w:rsid w:val="002A2369"/>
    <w:rsid w:val="002A4A38"/>
    <w:rsid w:val="002B060F"/>
    <w:rsid w:val="002B131E"/>
    <w:rsid w:val="002B147C"/>
    <w:rsid w:val="002B1D59"/>
    <w:rsid w:val="002B1E3D"/>
    <w:rsid w:val="002B59E7"/>
    <w:rsid w:val="002C0601"/>
    <w:rsid w:val="002C2E36"/>
    <w:rsid w:val="002C327E"/>
    <w:rsid w:val="002C628E"/>
    <w:rsid w:val="002C6F1B"/>
    <w:rsid w:val="002D0845"/>
    <w:rsid w:val="002D223B"/>
    <w:rsid w:val="002D5D32"/>
    <w:rsid w:val="002E4889"/>
    <w:rsid w:val="002E4EFD"/>
    <w:rsid w:val="002F1D75"/>
    <w:rsid w:val="002F4511"/>
    <w:rsid w:val="002F7440"/>
    <w:rsid w:val="0030112A"/>
    <w:rsid w:val="00301B6F"/>
    <w:rsid w:val="003023CA"/>
    <w:rsid w:val="00302437"/>
    <w:rsid w:val="0030539C"/>
    <w:rsid w:val="00307466"/>
    <w:rsid w:val="003118DC"/>
    <w:rsid w:val="0031228C"/>
    <w:rsid w:val="003142FD"/>
    <w:rsid w:val="00314988"/>
    <w:rsid w:val="00314C9C"/>
    <w:rsid w:val="003203AC"/>
    <w:rsid w:val="00324D99"/>
    <w:rsid w:val="00327B4D"/>
    <w:rsid w:val="00330588"/>
    <w:rsid w:val="00331474"/>
    <w:rsid w:val="00331EBD"/>
    <w:rsid w:val="0033205D"/>
    <w:rsid w:val="003324B5"/>
    <w:rsid w:val="00332597"/>
    <w:rsid w:val="00332B14"/>
    <w:rsid w:val="00333A53"/>
    <w:rsid w:val="0033403E"/>
    <w:rsid w:val="003353C4"/>
    <w:rsid w:val="00340930"/>
    <w:rsid w:val="00344C21"/>
    <w:rsid w:val="00344F58"/>
    <w:rsid w:val="003465A3"/>
    <w:rsid w:val="0034691C"/>
    <w:rsid w:val="0034753C"/>
    <w:rsid w:val="00350D30"/>
    <w:rsid w:val="003534D0"/>
    <w:rsid w:val="0035428C"/>
    <w:rsid w:val="00354494"/>
    <w:rsid w:val="00354A78"/>
    <w:rsid w:val="0035542F"/>
    <w:rsid w:val="003564A8"/>
    <w:rsid w:val="0036190F"/>
    <w:rsid w:val="00362A7D"/>
    <w:rsid w:val="0036381D"/>
    <w:rsid w:val="00365D23"/>
    <w:rsid w:val="0037004F"/>
    <w:rsid w:val="003724EE"/>
    <w:rsid w:val="00372DD8"/>
    <w:rsid w:val="003730C2"/>
    <w:rsid w:val="00373CD4"/>
    <w:rsid w:val="00374129"/>
    <w:rsid w:val="00376923"/>
    <w:rsid w:val="00376ACD"/>
    <w:rsid w:val="00376D4A"/>
    <w:rsid w:val="00380C67"/>
    <w:rsid w:val="003825B5"/>
    <w:rsid w:val="0038262C"/>
    <w:rsid w:val="00383163"/>
    <w:rsid w:val="00383459"/>
    <w:rsid w:val="00392EEA"/>
    <w:rsid w:val="0039334D"/>
    <w:rsid w:val="003A0CB5"/>
    <w:rsid w:val="003A3062"/>
    <w:rsid w:val="003A3B8A"/>
    <w:rsid w:val="003A4FEF"/>
    <w:rsid w:val="003A50F5"/>
    <w:rsid w:val="003A660B"/>
    <w:rsid w:val="003A66FE"/>
    <w:rsid w:val="003A6783"/>
    <w:rsid w:val="003B17D5"/>
    <w:rsid w:val="003B2026"/>
    <w:rsid w:val="003B626B"/>
    <w:rsid w:val="003C0864"/>
    <w:rsid w:val="003C142E"/>
    <w:rsid w:val="003C3146"/>
    <w:rsid w:val="003C47B4"/>
    <w:rsid w:val="003C4C3F"/>
    <w:rsid w:val="003D03F3"/>
    <w:rsid w:val="003D18F7"/>
    <w:rsid w:val="003D4AC9"/>
    <w:rsid w:val="003D5336"/>
    <w:rsid w:val="003D57A8"/>
    <w:rsid w:val="003D5DA2"/>
    <w:rsid w:val="003E0D00"/>
    <w:rsid w:val="003E5922"/>
    <w:rsid w:val="003E5E37"/>
    <w:rsid w:val="003E7ACB"/>
    <w:rsid w:val="003E7E9C"/>
    <w:rsid w:val="003F2E88"/>
    <w:rsid w:val="003F372E"/>
    <w:rsid w:val="003F4E9B"/>
    <w:rsid w:val="004005D4"/>
    <w:rsid w:val="00401DEA"/>
    <w:rsid w:val="0040536E"/>
    <w:rsid w:val="00406577"/>
    <w:rsid w:val="004077D7"/>
    <w:rsid w:val="0041195A"/>
    <w:rsid w:val="004119D7"/>
    <w:rsid w:val="00414648"/>
    <w:rsid w:val="004158C5"/>
    <w:rsid w:val="00415A25"/>
    <w:rsid w:val="004208BA"/>
    <w:rsid w:val="00421483"/>
    <w:rsid w:val="00424970"/>
    <w:rsid w:val="0043197A"/>
    <w:rsid w:val="00431D7D"/>
    <w:rsid w:val="004335E6"/>
    <w:rsid w:val="004340C3"/>
    <w:rsid w:val="00435821"/>
    <w:rsid w:val="004362DC"/>
    <w:rsid w:val="00441534"/>
    <w:rsid w:val="004415B1"/>
    <w:rsid w:val="00445216"/>
    <w:rsid w:val="0044576E"/>
    <w:rsid w:val="00445D76"/>
    <w:rsid w:val="00446D5C"/>
    <w:rsid w:val="00450814"/>
    <w:rsid w:val="00450BF4"/>
    <w:rsid w:val="00451602"/>
    <w:rsid w:val="00453786"/>
    <w:rsid w:val="00456604"/>
    <w:rsid w:val="00456F05"/>
    <w:rsid w:val="00457D7C"/>
    <w:rsid w:val="00461FF3"/>
    <w:rsid w:val="00463496"/>
    <w:rsid w:val="00466A08"/>
    <w:rsid w:val="00472EE2"/>
    <w:rsid w:val="00473114"/>
    <w:rsid w:val="00473EE4"/>
    <w:rsid w:val="00475660"/>
    <w:rsid w:val="0047714C"/>
    <w:rsid w:val="004800F4"/>
    <w:rsid w:val="00480530"/>
    <w:rsid w:val="00482690"/>
    <w:rsid w:val="00482A49"/>
    <w:rsid w:val="004837F1"/>
    <w:rsid w:val="00484E71"/>
    <w:rsid w:val="004852D5"/>
    <w:rsid w:val="004856F9"/>
    <w:rsid w:val="00485CC4"/>
    <w:rsid w:val="004924A3"/>
    <w:rsid w:val="0049472C"/>
    <w:rsid w:val="00497F57"/>
    <w:rsid w:val="004A058C"/>
    <w:rsid w:val="004A12AC"/>
    <w:rsid w:val="004A1BC9"/>
    <w:rsid w:val="004A1E22"/>
    <w:rsid w:val="004A2246"/>
    <w:rsid w:val="004A48FE"/>
    <w:rsid w:val="004A49B4"/>
    <w:rsid w:val="004A6733"/>
    <w:rsid w:val="004A7CC8"/>
    <w:rsid w:val="004A7E7A"/>
    <w:rsid w:val="004B0FC0"/>
    <w:rsid w:val="004B4B01"/>
    <w:rsid w:val="004B6695"/>
    <w:rsid w:val="004B6C20"/>
    <w:rsid w:val="004B7D4E"/>
    <w:rsid w:val="004B7FAD"/>
    <w:rsid w:val="004C11CC"/>
    <w:rsid w:val="004C3430"/>
    <w:rsid w:val="004C355F"/>
    <w:rsid w:val="004C6348"/>
    <w:rsid w:val="004D25B2"/>
    <w:rsid w:val="004D30EB"/>
    <w:rsid w:val="004D3114"/>
    <w:rsid w:val="004D56EB"/>
    <w:rsid w:val="004D7D4A"/>
    <w:rsid w:val="004E0023"/>
    <w:rsid w:val="004E03C6"/>
    <w:rsid w:val="004E166F"/>
    <w:rsid w:val="004E58C7"/>
    <w:rsid w:val="004E5E15"/>
    <w:rsid w:val="004E6906"/>
    <w:rsid w:val="004F1F32"/>
    <w:rsid w:val="005027C4"/>
    <w:rsid w:val="00502B51"/>
    <w:rsid w:val="00502EA9"/>
    <w:rsid w:val="0050500D"/>
    <w:rsid w:val="00506D14"/>
    <w:rsid w:val="00507C52"/>
    <w:rsid w:val="0051221A"/>
    <w:rsid w:val="00512560"/>
    <w:rsid w:val="00513A86"/>
    <w:rsid w:val="0051787F"/>
    <w:rsid w:val="00522099"/>
    <w:rsid w:val="005258BB"/>
    <w:rsid w:val="00525A33"/>
    <w:rsid w:val="00525B51"/>
    <w:rsid w:val="005264E9"/>
    <w:rsid w:val="00527628"/>
    <w:rsid w:val="005316C4"/>
    <w:rsid w:val="00531B2A"/>
    <w:rsid w:val="00531ED9"/>
    <w:rsid w:val="00532221"/>
    <w:rsid w:val="00532FD2"/>
    <w:rsid w:val="0053445D"/>
    <w:rsid w:val="00534CAE"/>
    <w:rsid w:val="005354D1"/>
    <w:rsid w:val="005379D3"/>
    <w:rsid w:val="00537A17"/>
    <w:rsid w:val="00540388"/>
    <w:rsid w:val="00542BB2"/>
    <w:rsid w:val="00545E44"/>
    <w:rsid w:val="005526BA"/>
    <w:rsid w:val="00553E19"/>
    <w:rsid w:val="005544A4"/>
    <w:rsid w:val="005565D5"/>
    <w:rsid w:val="00556936"/>
    <w:rsid w:val="00557784"/>
    <w:rsid w:val="005578B4"/>
    <w:rsid w:val="00564940"/>
    <w:rsid w:val="005652A8"/>
    <w:rsid w:val="005660DF"/>
    <w:rsid w:val="005704B4"/>
    <w:rsid w:val="00570BEE"/>
    <w:rsid w:val="005711D6"/>
    <w:rsid w:val="00571A08"/>
    <w:rsid w:val="00572038"/>
    <w:rsid w:val="005758D2"/>
    <w:rsid w:val="0057683A"/>
    <w:rsid w:val="00577FF9"/>
    <w:rsid w:val="005805EC"/>
    <w:rsid w:val="00581B43"/>
    <w:rsid w:val="005842BB"/>
    <w:rsid w:val="00584E62"/>
    <w:rsid w:val="005872FA"/>
    <w:rsid w:val="005905E2"/>
    <w:rsid w:val="00592B28"/>
    <w:rsid w:val="005938EB"/>
    <w:rsid w:val="00593F5E"/>
    <w:rsid w:val="00594DBD"/>
    <w:rsid w:val="00597F40"/>
    <w:rsid w:val="005A04FF"/>
    <w:rsid w:val="005A0CED"/>
    <w:rsid w:val="005A1DA4"/>
    <w:rsid w:val="005A23CC"/>
    <w:rsid w:val="005A3CC8"/>
    <w:rsid w:val="005A7F20"/>
    <w:rsid w:val="005B0BC3"/>
    <w:rsid w:val="005B3C8B"/>
    <w:rsid w:val="005B6DCE"/>
    <w:rsid w:val="005C5EEA"/>
    <w:rsid w:val="005D01DD"/>
    <w:rsid w:val="005D19FC"/>
    <w:rsid w:val="005D48D9"/>
    <w:rsid w:val="005D63A2"/>
    <w:rsid w:val="005D6638"/>
    <w:rsid w:val="005E0CEA"/>
    <w:rsid w:val="005E0ECC"/>
    <w:rsid w:val="005E1FAB"/>
    <w:rsid w:val="005E25B0"/>
    <w:rsid w:val="005E3865"/>
    <w:rsid w:val="005E4D42"/>
    <w:rsid w:val="005E5ACB"/>
    <w:rsid w:val="005E6F27"/>
    <w:rsid w:val="005E6FB5"/>
    <w:rsid w:val="005F1696"/>
    <w:rsid w:val="005F2EB6"/>
    <w:rsid w:val="005F305C"/>
    <w:rsid w:val="005F52B7"/>
    <w:rsid w:val="005F53AC"/>
    <w:rsid w:val="005F6D57"/>
    <w:rsid w:val="005F6FCF"/>
    <w:rsid w:val="006019A4"/>
    <w:rsid w:val="0060214D"/>
    <w:rsid w:val="0060250C"/>
    <w:rsid w:val="00604EA2"/>
    <w:rsid w:val="00611C37"/>
    <w:rsid w:val="006123A9"/>
    <w:rsid w:val="006125D6"/>
    <w:rsid w:val="00616128"/>
    <w:rsid w:val="006179D3"/>
    <w:rsid w:val="00620BF6"/>
    <w:rsid w:val="0062577A"/>
    <w:rsid w:val="00625C1A"/>
    <w:rsid w:val="00625D73"/>
    <w:rsid w:val="00634AFF"/>
    <w:rsid w:val="00635C34"/>
    <w:rsid w:val="00640D90"/>
    <w:rsid w:val="0064156C"/>
    <w:rsid w:val="006415C2"/>
    <w:rsid w:val="0064182C"/>
    <w:rsid w:val="00643837"/>
    <w:rsid w:val="006441A5"/>
    <w:rsid w:val="0064731F"/>
    <w:rsid w:val="00647FB2"/>
    <w:rsid w:val="00651784"/>
    <w:rsid w:val="00652FDC"/>
    <w:rsid w:val="0065490B"/>
    <w:rsid w:val="00654E36"/>
    <w:rsid w:val="00660A51"/>
    <w:rsid w:val="00661EC3"/>
    <w:rsid w:val="0066285E"/>
    <w:rsid w:val="00663127"/>
    <w:rsid w:val="0066367C"/>
    <w:rsid w:val="00666599"/>
    <w:rsid w:val="006672FC"/>
    <w:rsid w:val="00670FCA"/>
    <w:rsid w:val="0067435F"/>
    <w:rsid w:val="00674E1D"/>
    <w:rsid w:val="00680380"/>
    <w:rsid w:val="00683161"/>
    <w:rsid w:val="00690460"/>
    <w:rsid w:val="00694E94"/>
    <w:rsid w:val="006966C8"/>
    <w:rsid w:val="006A0F28"/>
    <w:rsid w:val="006A3A57"/>
    <w:rsid w:val="006A3D74"/>
    <w:rsid w:val="006A4131"/>
    <w:rsid w:val="006A6A38"/>
    <w:rsid w:val="006B06E9"/>
    <w:rsid w:val="006B12AE"/>
    <w:rsid w:val="006B2652"/>
    <w:rsid w:val="006B521A"/>
    <w:rsid w:val="006B6225"/>
    <w:rsid w:val="006B68EA"/>
    <w:rsid w:val="006C1A0C"/>
    <w:rsid w:val="006C503A"/>
    <w:rsid w:val="006C64C0"/>
    <w:rsid w:val="006C6E6C"/>
    <w:rsid w:val="006C7D56"/>
    <w:rsid w:val="006D1BB1"/>
    <w:rsid w:val="006D35EA"/>
    <w:rsid w:val="006D3B0B"/>
    <w:rsid w:val="006D4FE6"/>
    <w:rsid w:val="006D7E96"/>
    <w:rsid w:val="006E20EE"/>
    <w:rsid w:val="006E3FA6"/>
    <w:rsid w:val="006E4D1D"/>
    <w:rsid w:val="006F2362"/>
    <w:rsid w:val="006F6D9E"/>
    <w:rsid w:val="00706A29"/>
    <w:rsid w:val="00706BCE"/>
    <w:rsid w:val="00711E2E"/>
    <w:rsid w:val="00713A7E"/>
    <w:rsid w:val="007150DC"/>
    <w:rsid w:val="0071634E"/>
    <w:rsid w:val="007167ED"/>
    <w:rsid w:val="00721D29"/>
    <w:rsid w:val="007240C7"/>
    <w:rsid w:val="00726B18"/>
    <w:rsid w:val="007270EE"/>
    <w:rsid w:val="00727171"/>
    <w:rsid w:val="00730490"/>
    <w:rsid w:val="00730A1D"/>
    <w:rsid w:val="00731879"/>
    <w:rsid w:val="0073207B"/>
    <w:rsid w:val="0073313F"/>
    <w:rsid w:val="0073360B"/>
    <w:rsid w:val="0073478E"/>
    <w:rsid w:val="00735410"/>
    <w:rsid w:val="00735983"/>
    <w:rsid w:val="00736BE1"/>
    <w:rsid w:val="007376B6"/>
    <w:rsid w:val="00737FF5"/>
    <w:rsid w:val="00740190"/>
    <w:rsid w:val="00744165"/>
    <w:rsid w:val="007451D9"/>
    <w:rsid w:val="00745491"/>
    <w:rsid w:val="00746084"/>
    <w:rsid w:val="00746345"/>
    <w:rsid w:val="00750A96"/>
    <w:rsid w:val="0075218E"/>
    <w:rsid w:val="0075325A"/>
    <w:rsid w:val="00753F12"/>
    <w:rsid w:val="0075424D"/>
    <w:rsid w:val="00755301"/>
    <w:rsid w:val="00756958"/>
    <w:rsid w:val="00757251"/>
    <w:rsid w:val="00760733"/>
    <w:rsid w:val="00762019"/>
    <w:rsid w:val="007630C9"/>
    <w:rsid w:val="007659E7"/>
    <w:rsid w:val="007715F4"/>
    <w:rsid w:val="00772F62"/>
    <w:rsid w:val="00773995"/>
    <w:rsid w:val="00774784"/>
    <w:rsid w:val="00777466"/>
    <w:rsid w:val="00777648"/>
    <w:rsid w:val="00780CE0"/>
    <w:rsid w:val="0078318C"/>
    <w:rsid w:val="00786269"/>
    <w:rsid w:val="00786392"/>
    <w:rsid w:val="00790893"/>
    <w:rsid w:val="007936F6"/>
    <w:rsid w:val="00795E7B"/>
    <w:rsid w:val="007964F6"/>
    <w:rsid w:val="007A13D4"/>
    <w:rsid w:val="007A2580"/>
    <w:rsid w:val="007A7436"/>
    <w:rsid w:val="007B05AD"/>
    <w:rsid w:val="007B24F7"/>
    <w:rsid w:val="007B2A32"/>
    <w:rsid w:val="007B32E2"/>
    <w:rsid w:val="007B6DE9"/>
    <w:rsid w:val="007B6E3C"/>
    <w:rsid w:val="007B787C"/>
    <w:rsid w:val="007C1545"/>
    <w:rsid w:val="007C39EB"/>
    <w:rsid w:val="007C41A2"/>
    <w:rsid w:val="007C512D"/>
    <w:rsid w:val="007D09D9"/>
    <w:rsid w:val="007D1D35"/>
    <w:rsid w:val="007D269F"/>
    <w:rsid w:val="007D3D1F"/>
    <w:rsid w:val="007D3DAC"/>
    <w:rsid w:val="007D6134"/>
    <w:rsid w:val="007E1278"/>
    <w:rsid w:val="007E431F"/>
    <w:rsid w:val="007E7EB4"/>
    <w:rsid w:val="007F60CF"/>
    <w:rsid w:val="0080212D"/>
    <w:rsid w:val="00805259"/>
    <w:rsid w:val="008056D3"/>
    <w:rsid w:val="008108FC"/>
    <w:rsid w:val="00811165"/>
    <w:rsid w:val="00811D9E"/>
    <w:rsid w:val="00812725"/>
    <w:rsid w:val="0081329C"/>
    <w:rsid w:val="0081432B"/>
    <w:rsid w:val="008205A3"/>
    <w:rsid w:val="00821AFE"/>
    <w:rsid w:val="008232EF"/>
    <w:rsid w:val="00832621"/>
    <w:rsid w:val="008334D8"/>
    <w:rsid w:val="008336AB"/>
    <w:rsid w:val="00840098"/>
    <w:rsid w:val="00842E80"/>
    <w:rsid w:val="0084633A"/>
    <w:rsid w:val="00850463"/>
    <w:rsid w:val="00852FC7"/>
    <w:rsid w:val="0085533C"/>
    <w:rsid w:val="0085551A"/>
    <w:rsid w:val="0085689D"/>
    <w:rsid w:val="008569BC"/>
    <w:rsid w:val="00857115"/>
    <w:rsid w:val="008610B7"/>
    <w:rsid w:val="00861E6A"/>
    <w:rsid w:val="008623F5"/>
    <w:rsid w:val="008627B5"/>
    <w:rsid w:val="00863003"/>
    <w:rsid w:val="00863C7B"/>
    <w:rsid w:val="008644F5"/>
    <w:rsid w:val="008672AC"/>
    <w:rsid w:val="008745A1"/>
    <w:rsid w:val="00876406"/>
    <w:rsid w:val="00877687"/>
    <w:rsid w:val="00885512"/>
    <w:rsid w:val="00886268"/>
    <w:rsid w:val="00890573"/>
    <w:rsid w:val="008912EB"/>
    <w:rsid w:val="008917E5"/>
    <w:rsid w:val="00893BB3"/>
    <w:rsid w:val="00893ED6"/>
    <w:rsid w:val="00894CDC"/>
    <w:rsid w:val="00897396"/>
    <w:rsid w:val="008A45A2"/>
    <w:rsid w:val="008A5470"/>
    <w:rsid w:val="008A5955"/>
    <w:rsid w:val="008A6A11"/>
    <w:rsid w:val="008B07C4"/>
    <w:rsid w:val="008B1038"/>
    <w:rsid w:val="008B13D9"/>
    <w:rsid w:val="008B2171"/>
    <w:rsid w:val="008B3F4D"/>
    <w:rsid w:val="008B602F"/>
    <w:rsid w:val="008B6AC6"/>
    <w:rsid w:val="008B7BF9"/>
    <w:rsid w:val="008C0427"/>
    <w:rsid w:val="008C11E8"/>
    <w:rsid w:val="008C1556"/>
    <w:rsid w:val="008C6B32"/>
    <w:rsid w:val="008C779F"/>
    <w:rsid w:val="008C787B"/>
    <w:rsid w:val="008D4CEC"/>
    <w:rsid w:val="008D59AE"/>
    <w:rsid w:val="008E5015"/>
    <w:rsid w:val="008E5A81"/>
    <w:rsid w:val="008E7E06"/>
    <w:rsid w:val="008F164F"/>
    <w:rsid w:val="008F256F"/>
    <w:rsid w:val="008F269F"/>
    <w:rsid w:val="008F50F1"/>
    <w:rsid w:val="008F7BC5"/>
    <w:rsid w:val="00900AAB"/>
    <w:rsid w:val="00901F32"/>
    <w:rsid w:val="0090232D"/>
    <w:rsid w:val="00904C73"/>
    <w:rsid w:val="00904CE7"/>
    <w:rsid w:val="009052B2"/>
    <w:rsid w:val="0090597A"/>
    <w:rsid w:val="00906C2C"/>
    <w:rsid w:val="00910062"/>
    <w:rsid w:val="00910D01"/>
    <w:rsid w:val="0091118A"/>
    <w:rsid w:val="009112DB"/>
    <w:rsid w:val="00914EF1"/>
    <w:rsid w:val="00915C5E"/>
    <w:rsid w:val="009166DE"/>
    <w:rsid w:val="0091799F"/>
    <w:rsid w:val="0092065C"/>
    <w:rsid w:val="00921A82"/>
    <w:rsid w:val="009246C2"/>
    <w:rsid w:val="009250B7"/>
    <w:rsid w:val="0092585E"/>
    <w:rsid w:val="00925D00"/>
    <w:rsid w:val="00926D40"/>
    <w:rsid w:val="009276FC"/>
    <w:rsid w:val="00935621"/>
    <w:rsid w:val="0093594B"/>
    <w:rsid w:val="0093668F"/>
    <w:rsid w:val="00936F1B"/>
    <w:rsid w:val="00940387"/>
    <w:rsid w:val="00940605"/>
    <w:rsid w:val="00942E3B"/>
    <w:rsid w:val="00943294"/>
    <w:rsid w:val="0094400D"/>
    <w:rsid w:val="0094552E"/>
    <w:rsid w:val="009500AA"/>
    <w:rsid w:val="009509D7"/>
    <w:rsid w:val="00950F32"/>
    <w:rsid w:val="00955F0C"/>
    <w:rsid w:val="00960AA8"/>
    <w:rsid w:val="00963BDA"/>
    <w:rsid w:val="00965555"/>
    <w:rsid w:val="009721A0"/>
    <w:rsid w:val="009738B5"/>
    <w:rsid w:val="00974F6B"/>
    <w:rsid w:val="00975514"/>
    <w:rsid w:val="00981924"/>
    <w:rsid w:val="009819ED"/>
    <w:rsid w:val="00984E80"/>
    <w:rsid w:val="00985F7A"/>
    <w:rsid w:val="00987A22"/>
    <w:rsid w:val="00987AF4"/>
    <w:rsid w:val="00987E1D"/>
    <w:rsid w:val="0099254C"/>
    <w:rsid w:val="009973E3"/>
    <w:rsid w:val="00997C22"/>
    <w:rsid w:val="009A041E"/>
    <w:rsid w:val="009A1E38"/>
    <w:rsid w:val="009A3DE0"/>
    <w:rsid w:val="009A4C83"/>
    <w:rsid w:val="009A7A04"/>
    <w:rsid w:val="009B1102"/>
    <w:rsid w:val="009B53DE"/>
    <w:rsid w:val="009B6B8A"/>
    <w:rsid w:val="009B6DB8"/>
    <w:rsid w:val="009C17E8"/>
    <w:rsid w:val="009C1B59"/>
    <w:rsid w:val="009C57DC"/>
    <w:rsid w:val="009D054B"/>
    <w:rsid w:val="009D13C5"/>
    <w:rsid w:val="009D1E5F"/>
    <w:rsid w:val="009D2A38"/>
    <w:rsid w:val="009D4206"/>
    <w:rsid w:val="009E0C7C"/>
    <w:rsid w:val="009E0EE2"/>
    <w:rsid w:val="009E1940"/>
    <w:rsid w:val="009E30DC"/>
    <w:rsid w:val="009E3782"/>
    <w:rsid w:val="009E3DC1"/>
    <w:rsid w:val="009E45E3"/>
    <w:rsid w:val="009E4A0B"/>
    <w:rsid w:val="009E4B57"/>
    <w:rsid w:val="009E7473"/>
    <w:rsid w:val="009F14E4"/>
    <w:rsid w:val="009F1658"/>
    <w:rsid w:val="009F262C"/>
    <w:rsid w:val="009F360D"/>
    <w:rsid w:val="009F442F"/>
    <w:rsid w:val="00A007B2"/>
    <w:rsid w:val="00A04DE9"/>
    <w:rsid w:val="00A0573F"/>
    <w:rsid w:val="00A063A5"/>
    <w:rsid w:val="00A07DBF"/>
    <w:rsid w:val="00A07F5D"/>
    <w:rsid w:val="00A111CD"/>
    <w:rsid w:val="00A125CF"/>
    <w:rsid w:val="00A130B6"/>
    <w:rsid w:val="00A155EB"/>
    <w:rsid w:val="00A156FA"/>
    <w:rsid w:val="00A209A9"/>
    <w:rsid w:val="00A23CFD"/>
    <w:rsid w:val="00A24973"/>
    <w:rsid w:val="00A252D2"/>
    <w:rsid w:val="00A257B2"/>
    <w:rsid w:val="00A26BD1"/>
    <w:rsid w:val="00A348A1"/>
    <w:rsid w:val="00A35D96"/>
    <w:rsid w:val="00A361F4"/>
    <w:rsid w:val="00A41637"/>
    <w:rsid w:val="00A448EF"/>
    <w:rsid w:val="00A459F6"/>
    <w:rsid w:val="00A4684D"/>
    <w:rsid w:val="00A5047E"/>
    <w:rsid w:val="00A5163B"/>
    <w:rsid w:val="00A520D9"/>
    <w:rsid w:val="00A54287"/>
    <w:rsid w:val="00A54E1C"/>
    <w:rsid w:val="00A56331"/>
    <w:rsid w:val="00A56FB1"/>
    <w:rsid w:val="00A57C49"/>
    <w:rsid w:val="00A57E14"/>
    <w:rsid w:val="00A64DB5"/>
    <w:rsid w:val="00A64E8B"/>
    <w:rsid w:val="00A65732"/>
    <w:rsid w:val="00A707E2"/>
    <w:rsid w:val="00A75BB0"/>
    <w:rsid w:val="00A7624C"/>
    <w:rsid w:val="00A813FE"/>
    <w:rsid w:val="00A83D30"/>
    <w:rsid w:val="00A84086"/>
    <w:rsid w:val="00A86891"/>
    <w:rsid w:val="00A86BFF"/>
    <w:rsid w:val="00A87FD2"/>
    <w:rsid w:val="00A90749"/>
    <w:rsid w:val="00A94E30"/>
    <w:rsid w:val="00A964E1"/>
    <w:rsid w:val="00A96DA1"/>
    <w:rsid w:val="00AA25E7"/>
    <w:rsid w:val="00AA2B62"/>
    <w:rsid w:val="00AA3751"/>
    <w:rsid w:val="00AA4293"/>
    <w:rsid w:val="00AA5B62"/>
    <w:rsid w:val="00AA66CC"/>
    <w:rsid w:val="00AB4545"/>
    <w:rsid w:val="00AB7B78"/>
    <w:rsid w:val="00AC1E06"/>
    <w:rsid w:val="00AC65DD"/>
    <w:rsid w:val="00AC6F0A"/>
    <w:rsid w:val="00AC711D"/>
    <w:rsid w:val="00AD11D7"/>
    <w:rsid w:val="00AD1D68"/>
    <w:rsid w:val="00AD4584"/>
    <w:rsid w:val="00AD4982"/>
    <w:rsid w:val="00AD62F7"/>
    <w:rsid w:val="00AE2024"/>
    <w:rsid w:val="00AE2536"/>
    <w:rsid w:val="00AE68A4"/>
    <w:rsid w:val="00AE692E"/>
    <w:rsid w:val="00AE6A83"/>
    <w:rsid w:val="00AE6B11"/>
    <w:rsid w:val="00AF35DF"/>
    <w:rsid w:val="00AF3AFC"/>
    <w:rsid w:val="00AF6013"/>
    <w:rsid w:val="00AF77B9"/>
    <w:rsid w:val="00B01E11"/>
    <w:rsid w:val="00B035B8"/>
    <w:rsid w:val="00B04CC8"/>
    <w:rsid w:val="00B10A45"/>
    <w:rsid w:val="00B132EB"/>
    <w:rsid w:val="00B13448"/>
    <w:rsid w:val="00B13C1B"/>
    <w:rsid w:val="00B14932"/>
    <w:rsid w:val="00B159DB"/>
    <w:rsid w:val="00B15AC5"/>
    <w:rsid w:val="00B160E4"/>
    <w:rsid w:val="00B1660B"/>
    <w:rsid w:val="00B17EAE"/>
    <w:rsid w:val="00B22364"/>
    <w:rsid w:val="00B2291C"/>
    <w:rsid w:val="00B24F68"/>
    <w:rsid w:val="00B26F70"/>
    <w:rsid w:val="00B2745D"/>
    <w:rsid w:val="00B27646"/>
    <w:rsid w:val="00B30530"/>
    <w:rsid w:val="00B31C85"/>
    <w:rsid w:val="00B34B99"/>
    <w:rsid w:val="00B34BF9"/>
    <w:rsid w:val="00B37492"/>
    <w:rsid w:val="00B37E25"/>
    <w:rsid w:val="00B37FF9"/>
    <w:rsid w:val="00B414E1"/>
    <w:rsid w:val="00B4314F"/>
    <w:rsid w:val="00B50A89"/>
    <w:rsid w:val="00B5185A"/>
    <w:rsid w:val="00B51903"/>
    <w:rsid w:val="00B52EAD"/>
    <w:rsid w:val="00B53BA8"/>
    <w:rsid w:val="00B573D2"/>
    <w:rsid w:val="00B57590"/>
    <w:rsid w:val="00B60392"/>
    <w:rsid w:val="00B6098F"/>
    <w:rsid w:val="00B61C1D"/>
    <w:rsid w:val="00B623E0"/>
    <w:rsid w:val="00B62CD8"/>
    <w:rsid w:val="00B657EE"/>
    <w:rsid w:val="00B6639C"/>
    <w:rsid w:val="00B66582"/>
    <w:rsid w:val="00B6767D"/>
    <w:rsid w:val="00B72E0D"/>
    <w:rsid w:val="00B7337A"/>
    <w:rsid w:val="00B73BE4"/>
    <w:rsid w:val="00B74812"/>
    <w:rsid w:val="00B74B3F"/>
    <w:rsid w:val="00B776B1"/>
    <w:rsid w:val="00B77F8B"/>
    <w:rsid w:val="00B815B6"/>
    <w:rsid w:val="00B82357"/>
    <w:rsid w:val="00B87BE5"/>
    <w:rsid w:val="00B901A2"/>
    <w:rsid w:val="00B967D0"/>
    <w:rsid w:val="00B97C59"/>
    <w:rsid w:val="00BA0E9A"/>
    <w:rsid w:val="00BA11D5"/>
    <w:rsid w:val="00BA23BD"/>
    <w:rsid w:val="00BA5866"/>
    <w:rsid w:val="00BA5F38"/>
    <w:rsid w:val="00BB16B3"/>
    <w:rsid w:val="00BB7AA6"/>
    <w:rsid w:val="00BC038F"/>
    <w:rsid w:val="00BC051A"/>
    <w:rsid w:val="00BC3ABE"/>
    <w:rsid w:val="00BC6249"/>
    <w:rsid w:val="00BD08C0"/>
    <w:rsid w:val="00BD10FD"/>
    <w:rsid w:val="00BD165A"/>
    <w:rsid w:val="00BD1C5A"/>
    <w:rsid w:val="00BD30B3"/>
    <w:rsid w:val="00BD3607"/>
    <w:rsid w:val="00BD39F3"/>
    <w:rsid w:val="00BD4D70"/>
    <w:rsid w:val="00BD5053"/>
    <w:rsid w:val="00BD517D"/>
    <w:rsid w:val="00BD6B23"/>
    <w:rsid w:val="00BE0DD2"/>
    <w:rsid w:val="00BE1900"/>
    <w:rsid w:val="00BE7B82"/>
    <w:rsid w:val="00BF5205"/>
    <w:rsid w:val="00BF6C27"/>
    <w:rsid w:val="00BF7962"/>
    <w:rsid w:val="00BF7C8D"/>
    <w:rsid w:val="00C0540E"/>
    <w:rsid w:val="00C0589E"/>
    <w:rsid w:val="00C06C55"/>
    <w:rsid w:val="00C077E2"/>
    <w:rsid w:val="00C07F68"/>
    <w:rsid w:val="00C11CFD"/>
    <w:rsid w:val="00C11F5E"/>
    <w:rsid w:val="00C22672"/>
    <w:rsid w:val="00C230D8"/>
    <w:rsid w:val="00C269B4"/>
    <w:rsid w:val="00C26AB5"/>
    <w:rsid w:val="00C26F0B"/>
    <w:rsid w:val="00C2723C"/>
    <w:rsid w:val="00C32443"/>
    <w:rsid w:val="00C4265F"/>
    <w:rsid w:val="00C57975"/>
    <w:rsid w:val="00C658C7"/>
    <w:rsid w:val="00C73BB7"/>
    <w:rsid w:val="00C808E3"/>
    <w:rsid w:val="00C81222"/>
    <w:rsid w:val="00C82350"/>
    <w:rsid w:val="00C86E6E"/>
    <w:rsid w:val="00C87861"/>
    <w:rsid w:val="00C9079C"/>
    <w:rsid w:val="00C920B5"/>
    <w:rsid w:val="00C93B39"/>
    <w:rsid w:val="00C93CAF"/>
    <w:rsid w:val="00C94DC4"/>
    <w:rsid w:val="00C9510F"/>
    <w:rsid w:val="00CA0230"/>
    <w:rsid w:val="00CA038F"/>
    <w:rsid w:val="00CA088B"/>
    <w:rsid w:val="00CA3924"/>
    <w:rsid w:val="00CA44B9"/>
    <w:rsid w:val="00CA7384"/>
    <w:rsid w:val="00CA756C"/>
    <w:rsid w:val="00CA79CC"/>
    <w:rsid w:val="00CB18D0"/>
    <w:rsid w:val="00CB4870"/>
    <w:rsid w:val="00CB6713"/>
    <w:rsid w:val="00CB6891"/>
    <w:rsid w:val="00CC2B40"/>
    <w:rsid w:val="00CC4818"/>
    <w:rsid w:val="00CC5C4D"/>
    <w:rsid w:val="00CC5E76"/>
    <w:rsid w:val="00CD17EF"/>
    <w:rsid w:val="00CD1E36"/>
    <w:rsid w:val="00CD1ED5"/>
    <w:rsid w:val="00CD1F03"/>
    <w:rsid w:val="00CD3E36"/>
    <w:rsid w:val="00CD50AD"/>
    <w:rsid w:val="00CD6D1A"/>
    <w:rsid w:val="00CD7BA0"/>
    <w:rsid w:val="00CE0235"/>
    <w:rsid w:val="00CE074F"/>
    <w:rsid w:val="00CE2172"/>
    <w:rsid w:val="00CE4514"/>
    <w:rsid w:val="00CF1CDD"/>
    <w:rsid w:val="00CF3FE9"/>
    <w:rsid w:val="00CF7FD8"/>
    <w:rsid w:val="00D00861"/>
    <w:rsid w:val="00D0241B"/>
    <w:rsid w:val="00D02B15"/>
    <w:rsid w:val="00D03501"/>
    <w:rsid w:val="00D119F8"/>
    <w:rsid w:val="00D16FE7"/>
    <w:rsid w:val="00D2084F"/>
    <w:rsid w:val="00D2130F"/>
    <w:rsid w:val="00D221E1"/>
    <w:rsid w:val="00D2256F"/>
    <w:rsid w:val="00D24CC8"/>
    <w:rsid w:val="00D263CA"/>
    <w:rsid w:val="00D2672B"/>
    <w:rsid w:val="00D31CA8"/>
    <w:rsid w:val="00D31F64"/>
    <w:rsid w:val="00D32059"/>
    <w:rsid w:val="00D3367A"/>
    <w:rsid w:val="00D33E59"/>
    <w:rsid w:val="00D33FD1"/>
    <w:rsid w:val="00D33FFE"/>
    <w:rsid w:val="00D35CEC"/>
    <w:rsid w:val="00D41611"/>
    <w:rsid w:val="00D41B55"/>
    <w:rsid w:val="00D4247C"/>
    <w:rsid w:val="00D42518"/>
    <w:rsid w:val="00D449CF"/>
    <w:rsid w:val="00D44A6F"/>
    <w:rsid w:val="00D44C81"/>
    <w:rsid w:val="00D47B0C"/>
    <w:rsid w:val="00D523E3"/>
    <w:rsid w:val="00D5318E"/>
    <w:rsid w:val="00D56A49"/>
    <w:rsid w:val="00D57715"/>
    <w:rsid w:val="00D60644"/>
    <w:rsid w:val="00D61173"/>
    <w:rsid w:val="00D61314"/>
    <w:rsid w:val="00D632E7"/>
    <w:rsid w:val="00D7027D"/>
    <w:rsid w:val="00D731C5"/>
    <w:rsid w:val="00D7629E"/>
    <w:rsid w:val="00D809A8"/>
    <w:rsid w:val="00D830A8"/>
    <w:rsid w:val="00D83B52"/>
    <w:rsid w:val="00D83B83"/>
    <w:rsid w:val="00D84760"/>
    <w:rsid w:val="00D8533C"/>
    <w:rsid w:val="00D87A37"/>
    <w:rsid w:val="00D92924"/>
    <w:rsid w:val="00D957C7"/>
    <w:rsid w:val="00DA1137"/>
    <w:rsid w:val="00DA27FF"/>
    <w:rsid w:val="00DA341E"/>
    <w:rsid w:val="00DA4E9A"/>
    <w:rsid w:val="00DB2854"/>
    <w:rsid w:val="00DB32A7"/>
    <w:rsid w:val="00DB5118"/>
    <w:rsid w:val="00DB6D59"/>
    <w:rsid w:val="00DC04C2"/>
    <w:rsid w:val="00DC2FEE"/>
    <w:rsid w:val="00DC3E1B"/>
    <w:rsid w:val="00DC6EB4"/>
    <w:rsid w:val="00DC7D2E"/>
    <w:rsid w:val="00DD1236"/>
    <w:rsid w:val="00DF02F9"/>
    <w:rsid w:val="00DF21C6"/>
    <w:rsid w:val="00E01264"/>
    <w:rsid w:val="00E019A5"/>
    <w:rsid w:val="00E01B1C"/>
    <w:rsid w:val="00E020AC"/>
    <w:rsid w:val="00E039C9"/>
    <w:rsid w:val="00E0433E"/>
    <w:rsid w:val="00E10582"/>
    <w:rsid w:val="00E11023"/>
    <w:rsid w:val="00E117A8"/>
    <w:rsid w:val="00E13755"/>
    <w:rsid w:val="00E13E0A"/>
    <w:rsid w:val="00E15762"/>
    <w:rsid w:val="00E20333"/>
    <w:rsid w:val="00E30B12"/>
    <w:rsid w:val="00E33E4F"/>
    <w:rsid w:val="00E36828"/>
    <w:rsid w:val="00E36FF2"/>
    <w:rsid w:val="00E43D87"/>
    <w:rsid w:val="00E44CD8"/>
    <w:rsid w:val="00E4533E"/>
    <w:rsid w:val="00E455C5"/>
    <w:rsid w:val="00E45D12"/>
    <w:rsid w:val="00E46DDF"/>
    <w:rsid w:val="00E47814"/>
    <w:rsid w:val="00E516AD"/>
    <w:rsid w:val="00E521E9"/>
    <w:rsid w:val="00E5529A"/>
    <w:rsid w:val="00E56DB6"/>
    <w:rsid w:val="00E600B9"/>
    <w:rsid w:val="00E60A8D"/>
    <w:rsid w:val="00E60B96"/>
    <w:rsid w:val="00E615D5"/>
    <w:rsid w:val="00E61BEC"/>
    <w:rsid w:val="00E62D70"/>
    <w:rsid w:val="00E64705"/>
    <w:rsid w:val="00E66323"/>
    <w:rsid w:val="00E70701"/>
    <w:rsid w:val="00E71C89"/>
    <w:rsid w:val="00E738EC"/>
    <w:rsid w:val="00E75399"/>
    <w:rsid w:val="00E761AA"/>
    <w:rsid w:val="00E82C8A"/>
    <w:rsid w:val="00E84475"/>
    <w:rsid w:val="00E8675D"/>
    <w:rsid w:val="00E8748F"/>
    <w:rsid w:val="00E945A9"/>
    <w:rsid w:val="00E94628"/>
    <w:rsid w:val="00E94B45"/>
    <w:rsid w:val="00E9553F"/>
    <w:rsid w:val="00E97058"/>
    <w:rsid w:val="00E97598"/>
    <w:rsid w:val="00EA08BC"/>
    <w:rsid w:val="00EA3D52"/>
    <w:rsid w:val="00EA4AF4"/>
    <w:rsid w:val="00EA4FD3"/>
    <w:rsid w:val="00EA5B1C"/>
    <w:rsid w:val="00EB227E"/>
    <w:rsid w:val="00EB33BB"/>
    <w:rsid w:val="00EB5CB4"/>
    <w:rsid w:val="00EB67E0"/>
    <w:rsid w:val="00EC32F3"/>
    <w:rsid w:val="00EC763D"/>
    <w:rsid w:val="00ED1F99"/>
    <w:rsid w:val="00ED2367"/>
    <w:rsid w:val="00ED3151"/>
    <w:rsid w:val="00ED5297"/>
    <w:rsid w:val="00ED5EDC"/>
    <w:rsid w:val="00ED6B93"/>
    <w:rsid w:val="00EE097A"/>
    <w:rsid w:val="00EE2817"/>
    <w:rsid w:val="00EE71F9"/>
    <w:rsid w:val="00EF2005"/>
    <w:rsid w:val="00EF5A20"/>
    <w:rsid w:val="00EF6049"/>
    <w:rsid w:val="00F0119E"/>
    <w:rsid w:val="00F04E83"/>
    <w:rsid w:val="00F077BC"/>
    <w:rsid w:val="00F152D4"/>
    <w:rsid w:val="00F25A05"/>
    <w:rsid w:val="00F27C26"/>
    <w:rsid w:val="00F27C7E"/>
    <w:rsid w:val="00F30B6D"/>
    <w:rsid w:val="00F31219"/>
    <w:rsid w:val="00F327DE"/>
    <w:rsid w:val="00F4016B"/>
    <w:rsid w:val="00F403C5"/>
    <w:rsid w:val="00F41373"/>
    <w:rsid w:val="00F4216B"/>
    <w:rsid w:val="00F423B8"/>
    <w:rsid w:val="00F445AA"/>
    <w:rsid w:val="00F520FF"/>
    <w:rsid w:val="00F5453C"/>
    <w:rsid w:val="00F54DD3"/>
    <w:rsid w:val="00F5690B"/>
    <w:rsid w:val="00F56B0A"/>
    <w:rsid w:val="00F62B41"/>
    <w:rsid w:val="00F659F8"/>
    <w:rsid w:val="00F664FF"/>
    <w:rsid w:val="00F666DB"/>
    <w:rsid w:val="00F674FF"/>
    <w:rsid w:val="00F70BFE"/>
    <w:rsid w:val="00F71A8D"/>
    <w:rsid w:val="00F750F5"/>
    <w:rsid w:val="00F765BA"/>
    <w:rsid w:val="00F76C92"/>
    <w:rsid w:val="00F77605"/>
    <w:rsid w:val="00F85A71"/>
    <w:rsid w:val="00F91814"/>
    <w:rsid w:val="00F93C55"/>
    <w:rsid w:val="00F95541"/>
    <w:rsid w:val="00F9701F"/>
    <w:rsid w:val="00FA0499"/>
    <w:rsid w:val="00FA2B68"/>
    <w:rsid w:val="00FA5D32"/>
    <w:rsid w:val="00FA7831"/>
    <w:rsid w:val="00FA7985"/>
    <w:rsid w:val="00FB03F0"/>
    <w:rsid w:val="00FB05AB"/>
    <w:rsid w:val="00FB243C"/>
    <w:rsid w:val="00FB315B"/>
    <w:rsid w:val="00FB3DB9"/>
    <w:rsid w:val="00FB6091"/>
    <w:rsid w:val="00FC07E3"/>
    <w:rsid w:val="00FC0AC7"/>
    <w:rsid w:val="00FC0C13"/>
    <w:rsid w:val="00FC0C96"/>
    <w:rsid w:val="00FC5F41"/>
    <w:rsid w:val="00FC7957"/>
    <w:rsid w:val="00FD0155"/>
    <w:rsid w:val="00FD0A5B"/>
    <w:rsid w:val="00FD2B2A"/>
    <w:rsid w:val="00FD51EE"/>
    <w:rsid w:val="00FD6C8D"/>
    <w:rsid w:val="00FD7097"/>
    <w:rsid w:val="00FD789D"/>
    <w:rsid w:val="00FE1600"/>
    <w:rsid w:val="00FE17A1"/>
    <w:rsid w:val="00FE1DAA"/>
    <w:rsid w:val="00FE4F00"/>
    <w:rsid w:val="00FE574B"/>
    <w:rsid w:val="00FE5C7D"/>
    <w:rsid w:val="00FE6DAF"/>
    <w:rsid w:val="00FE7567"/>
    <w:rsid w:val="00FF35B6"/>
    <w:rsid w:val="00FF57F7"/>
    <w:rsid w:val="00FF741D"/>
    <w:rsid w:val="00FF7D4B"/>
    <w:rsid w:val="116C3DBB"/>
    <w:rsid w:val="22CFB1F6"/>
    <w:rsid w:val="640CDE0B"/>
    <w:rsid w:val="65818FFC"/>
    <w:rsid w:val="6B4DD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2C1F1"/>
  <w15:docId w15:val="{6157B8A3-8688-4337-AC0E-E29FF6DA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71F9"/>
    <w:pPr>
      <w:spacing w:before="120"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7B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B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F7B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7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7BC5"/>
    <w:pPr>
      <w:numPr>
        <w:ilvl w:val="1"/>
      </w:numPr>
      <w:spacing w:after="160"/>
      <w:ind w:left="720" w:hanging="72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7BC5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link w:val="ListParagraphChar"/>
    <w:uiPriority w:val="34"/>
    <w:qFormat/>
    <w:rsid w:val="008F7BC5"/>
    <w:pPr>
      <w:contextualSpacing/>
    </w:pPr>
  </w:style>
  <w:style w:type="paragraph" w:customStyle="1" w:styleId="Bullet">
    <w:name w:val="Bullet"/>
    <w:basedOn w:val="ListParagraph"/>
    <w:link w:val="BulletChar"/>
    <w:qFormat/>
    <w:rsid w:val="00E64705"/>
    <w:pPr>
      <w:numPr>
        <w:numId w:val="15"/>
      </w:numPr>
      <w:tabs>
        <w:tab w:val="left" w:pos="1080"/>
      </w:tabs>
      <w:spacing w:before="60"/>
      <w:ind w:left="1080" w:hanging="3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F7BC5"/>
  </w:style>
  <w:style w:type="character" w:customStyle="1" w:styleId="BulletChar">
    <w:name w:val="Bullet Char"/>
    <w:basedOn w:val="ListParagraphChar"/>
    <w:link w:val="Bullet"/>
    <w:rsid w:val="00E64705"/>
  </w:style>
  <w:style w:type="paragraph" w:styleId="Header">
    <w:name w:val="header"/>
    <w:basedOn w:val="Normal"/>
    <w:link w:val="HeaderChar"/>
    <w:uiPriority w:val="99"/>
    <w:unhideWhenUsed/>
    <w:rsid w:val="00392EEA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92EEA"/>
  </w:style>
  <w:style w:type="paragraph" w:styleId="Footer">
    <w:name w:val="footer"/>
    <w:basedOn w:val="Normal"/>
    <w:link w:val="FooterChar"/>
    <w:uiPriority w:val="99"/>
    <w:unhideWhenUsed/>
    <w:rsid w:val="00392EEA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2EEA"/>
  </w:style>
  <w:style w:type="paragraph" w:styleId="BalloonText">
    <w:name w:val="Balloon Text"/>
    <w:basedOn w:val="Normal"/>
    <w:link w:val="BalloonTextChar"/>
    <w:uiPriority w:val="99"/>
    <w:semiHidden/>
    <w:unhideWhenUsed/>
    <w:rsid w:val="00FD015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1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2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C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C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C8A"/>
    <w:rPr>
      <w:b/>
      <w:bCs/>
      <w:sz w:val="20"/>
      <w:szCs w:val="20"/>
    </w:rPr>
  </w:style>
  <w:style w:type="paragraph" w:styleId="NoSpacing">
    <w:name w:val="No Spacing"/>
    <w:uiPriority w:val="1"/>
    <w:qFormat/>
    <w:rsid w:val="00635C3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418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C5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692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31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4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511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96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6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10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021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043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30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1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0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20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2174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83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474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73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3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784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64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019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000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929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8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8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598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4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959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624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403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62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87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45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078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0973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6459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42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333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80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668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39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999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008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53160">
          <w:marLeft w:val="86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393">
          <w:marLeft w:val="86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7FD76-DFB9-41F5-93EE-87C280C8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 Damian Kuolt</dc:creator>
  <cp:lastModifiedBy>Hotel Guest</cp:lastModifiedBy>
  <cp:revision>3</cp:revision>
  <cp:lastPrinted>2017-03-16T20:09:00Z</cp:lastPrinted>
  <dcterms:created xsi:type="dcterms:W3CDTF">2019-11-26T21:02:00Z</dcterms:created>
  <dcterms:modified xsi:type="dcterms:W3CDTF">2019-11-26T21:13:00Z</dcterms:modified>
</cp:coreProperties>
</file>